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30D8" w14:textId="77777777" w:rsidR="000B2870" w:rsidRDefault="000B2870" w:rsidP="000B2870">
      <w:pPr>
        <w:spacing w:line="192" w:lineRule="auto"/>
        <w:jc w:val="center"/>
        <w:rPr>
          <w:rFonts w:ascii="Arial" w:hAnsi="Arial"/>
          <w:b/>
          <w:caps/>
          <w:sz w:val="20"/>
        </w:rPr>
      </w:pPr>
      <w:r w:rsidRPr="00CD3D6C">
        <w:rPr>
          <w:rFonts w:ascii="Arial" w:hAnsi="Arial"/>
          <w:b/>
          <w:caps/>
          <w:sz w:val="20"/>
        </w:rPr>
        <w:object w:dxaOrig="1021" w:dyaOrig="1121" w14:anchorId="1C67D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6.25pt" o:ole="" fillcolor="window">
            <v:imagedata r:id="rId5" o:title=""/>
          </v:shape>
          <o:OLEObject Type="Embed" ProgID="Word.Picture.8" ShapeID="_x0000_i1025" DrawAspect="Content" ObjectID="_1713956712" r:id="rId6"/>
        </w:object>
      </w:r>
    </w:p>
    <w:p w14:paraId="0631AE61" w14:textId="77777777" w:rsidR="000B2870" w:rsidRDefault="000B2870" w:rsidP="000B2870">
      <w:pPr>
        <w:jc w:val="center"/>
        <w:rPr>
          <w:b/>
          <w:lang w:val="en-US"/>
        </w:rPr>
      </w:pPr>
    </w:p>
    <w:p w14:paraId="3AFB85E5" w14:textId="77777777" w:rsidR="000B2870" w:rsidRDefault="000B2870" w:rsidP="000B2870">
      <w:pPr>
        <w:jc w:val="center"/>
        <w:rPr>
          <w:b/>
        </w:rPr>
      </w:pPr>
      <w:r>
        <w:rPr>
          <w:b/>
        </w:rPr>
        <w:t>ТЕРРИТОРИАЛЬНЫЙ ОРГАН ФЕДЕРАЛЬНОЙ СЛУЖБЫ ГОСУДАРСТВЕННОЙ СТАТИСТИКИ ПО РЕСПУБЛИКЕ ДАГЕСТАН</w:t>
      </w:r>
      <w:r>
        <w:rPr>
          <w:b/>
        </w:rPr>
        <w:br/>
        <w:t>(ДАГЕСТАНСТАТ)</w:t>
      </w:r>
    </w:p>
    <w:p w14:paraId="5E4C870B" w14:textId="77777777" w:rsidR="000B2870" w:rsidRDefault="000B2870" w:rsidP="000B2870">
      <w:pPr>
        <w:jc w:val="center"/>
        <w:rPr>
          <w:b/>
        </w:rPr>
      </w:pPr>
    </w:p>
    <w:p w14:paraId="38E59D91" w14:textId="77777777" w:rsidR="000B2870" w:rsidRDefault="000B2870" w:rsidP="000B28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И К А З</w:t>
      </w:r>
    </w:p>
    <w:p w14:paraId="5BDAA515" w14:textId="77777777" w:rsidR="000B2870" w:rsidRDefault="000B2870" w:rsidP="000B2870">
      <w:pPr>
        <w:spacing w:line="192" w:lineRule="auto"/>
        <w:ind w:left="-540"/>
        <w:jc w:val="center"/>
      </w:pPr>
    </w:p>
    <w:p w14:paraId="6DFBF590" w14:textId="77777777" w:rsidR="000B2870" w:rsidRDefault="000B2870" w:rsidP="000B2870">
      <w:pPr>
        <w:spacing w:line="192" w:lineRule="auto"/>
        <w:ind w:left="-18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862"/>
        <w:gridCol w:w="2626"/>
        <w:gridCol w:w="1825"/>
        <w:gridCol w:w="1855"/>
      </w:tblGrid>
      <w:tr w:rsidR="000B2870" w14:paraId="6D382469" w14:textId="77777777" w:rsidTr="000B287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087478" w14:textId="2B568FCE" w:rsidR="000B2870" w:rsidRDefault="00040914" w:rsidP="00CB7795">
            <w:pPr>
              <w:tabs>
                <w:tab w:val="left" w:pos="555"/>
              </w:tabs>
              <w:spacing w:line="192" w:lineRule="auto"/>
              <w:jc w:val="both"/>
            </w:pPr>
            <w:r>
              <w:t xml:space="preserve"> </w:t>
            </w:r>
            <w:r w:rsidR="00B32FB5">
              <w:rPr>
                <w:lang w:val="en-US"/>
              </w:rPr>
              <w:t>12</w:t>
            </w:r>
            <w:r w:rsidR="00C66BE1">
              <w:rPr>
                <w:lang w:val="en-US"/>
              </w:rPr>
              <w:t xml:space="preserve"> </w:t>
            </w:r>
            <w:r w:rsidR="00B32FB5">
              <w:t>мая</w:t>
            </w:r>
            <w:r>
              <w:t xml:space="preserve"> </w:t>
            </w:r>
            <w:r w:rsidR="00BC68A8">
              <w:t xml:space="preserve"> </w:t>
            </w:r>
            <w:r w:rsidR="00175898">
              <w:t xml:space="preserve"> 202</w:t>
            </w:r>
            <w:r w:rsidR="00B32FB5">
              <w:t>2</w:t>
            </w:r>
            <w:r w:rsidR="00175898">
              <w:t>г.</w:t>
            </w:r>
          </w:p>
        </w:tc>
        <w:tc>
          <w:tcPr>
            <w:tcW w:w="901" w:type="dxa"/>
          </w:tcPr>
          <w:p w14:paraId="3D6913CF" w14:textId="77777777" w:rsidR="000B2870" w:rsidRDefault="000B2870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2697" w:type="dxa"/>
            <w:hideMark/>
          </w:tcPr>
          <w:p w14:paraId="0329BB8D" w14:textId="77777777" w:rsidR="000B2870" w:rsidRDefault="000B2870">
            <w:pPr>
              <w:tabs>
                <w:tab w:val="left" w:pos="55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   Махачкала</w:t>
            </w:r>
          </w:p>
        </w:tc>
        <w:tc>
          <w:tcPr>
            <w:tcW w:w="1923" w:type="dxa"/>
          </w:tcPr>
          <w:p w14:paraId="730CD168" w14:textId="77777777" w:rsidR="000B2870" w:rsidRDefault="000B2870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CA8409" w14:textId="27DE4311" w:rsidR="000B2870" w:rsidRPr="003A342A" w:rsidRDefault="000B2870" w:rsidP="00175898">
            <w:pPr>
              <w:tabs>
                <w:tab w:val="left" w:pos="555"/>
              </w:tabs>
              <w:spacing w:line="192" w:lineRule="auto"/>
              <w:jc w:val="both"/>
            </w:pPr>
            <w:r>
              <w:t xml:space="preserve">№      </w:t>
            </w:r>
            <w:r w:rsidR="00175898">
              <w:t xml:space="preserve"> </w:t>
            </w:r>
            <w:r w:rsidR="00BC68A8">
              <w:rPr>
                <w:lang w:val="en-US"/>
              </w:rPr>
              <w:t xml:space="preserve"> </w:t>
            </w:r>
            <w:r w:rsidR="00C66BE1">
              <w:t xml:space="preserve"> </w:t>
            </w:r>
            <w:r w:rsidR="006F60B8">
              <w:t>33</w:t>
            </w:r>
          </w:p>
        </w:tc>
      </w:tr>
    </w:tbl>
    <w:p w14:paraId="1DD9B380" w14:textId="77777777" w:rsidR="000B2870" w:rsidRDefault="000B2870" w:rsidP="000B2870">
      <w:pPr>
        <w:rPr>
          <w:b/>
          <w:sz w:val="28"/>
          <w:szCs w:val="28"/>
        </w:rPr>
      </w:pPr>
    </w:p>
    <w:p w14:paraId="43C809F2" w14:textId="77777777" w:rsidR="000B2870" w:rsidRDefault="000B2870" w:rsidP="000B2870">
      <w:pPr>
        <w:rPr>
          <w:b/>
          <w:sz w:val="28"/>
          <w:szCs w:val="28"/>
        </w:rPr>
      </w:pPr>
    </w:p>
    <w:p w14:paraId="6C325796" w14:textId="06D7E653" w:rsidR="000B2870" w:rsidRDefault="000B2870" w:rsidP="000B2870">
      <w:pPr>
        <w:pStyle w:val="ConsPlusTitle"/>
        <w:spacing w:line="228" w:lineRule="auto"/>
        <w:jc w:val="center"/>
        <w:rPr>
          <w:sz w:val="28"/>
          <w:szCs w:val="28"/>
        </w:rPr>
      </w:pPr>
      <w:r w:rsidRPr="00903804">
        <w:rPr>
          <w:sz w:val="28"/>
          <w:szCs w:val="28"/>
        </w:rPr>
        <w:t xml:space="preserve">Об объявлении </w:t>
      </w:r>
      <w:r w:rsidR="001633B9" w:rsidRPr="00903804">
        <w:rPr>
          <w:sz w:val="28"/>
          <w:szCs w:val="28"/>
        </w:rPr>
        <w:t xml:space="preserve">и проведении </w:t>
      </w:r>
      <w:r w:rsidRPr="00903804">
        <w:rPr>
          <w:sz w:val="28"/>
          <w:szCs w:val="28"/>
        </w:rPr>
        <w:t>конкурса на замещение вакантн</w:t>
      </w:r>
      <w:r w:rsidR="00755213">
        <w:rPr>
          <w:sz w:val="28"/>
          <w:szCs w:val="28"/>
        </w:rPr>
        <w:t>ых</w:t>
      </w:r>
      <w:r w:rsidRPr="00903804">
        <w:rPr>
          <w:sz w:val="28"/>
          <w:szCs w:val="28"/>
        </w:rPr>
        <w:t xml:space="preserve"> должност</w:t>
      </w:r>
      <w:r w:rsidR="00755213">
        <w:rPr>
          <w:sz w:val="28"/>
          <w:szCs w:val="28"/>
        </w:rPr>
        <w:t>ей</w:t>
      </w:r>
      <w:r w:rsidR="00F76626">
        <w:rPr>
          <w:sz w:val="28"/>
          <w:szCs w:val="28"/>
        </w:rPr>
        <w:t xml:space="preserve"> и включение в кадровый резерв</w:t>
      </w:r>
      <w:r w:rsidR="002758C1">
        <w:rPr>
          <w:sz w:val="28"/>
          <w:szCs w:val="28"/>
        </w:rPr>
        <w:t xml:space="preserve"> федеральной государственной гражданской службы </w:t>
      </w:r>
      <w:r w:rsidR="00175898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 xml:space="preserve"> в Территориальном органе</w:t>
      </w:r>
      <w:r w:rsidR="00175898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>Федеральной службы государственной статистики по Республике Дагестан</w:t>
      </w:r>
    </w:p>
    <w:p w14:paraId="62570B0E" w14:textId="77777777" w:rsidR="00DB4DC1" w:rsidRPr="00903804" w:rsidRDefault="00DB4DC1" w:rsidP="000B2870">
      <w:pPr>
        <w:pStyle w:val="ConsPlusTitle"/>
        <w:spacing w:line="228" w:lineRule="auto"/>
        <w:jc w:val="center"/>
        <w:rPr>
          <w:sz w:val="28"/>
          <w:szCs w:val="28"/>
        </w:rPr>
      </w:pPr>
    </w:p>
    <w:p w14:paraId="404FF1C7" w14:textId="77777777" w:rsidR="000B2870" w:rsidRPr="00903804" w:rsidRDefault="000B2870" w:rsidP="00163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В соответствии с Федеральным законом от 27</w:t>
      </w:r>
      <w:r w:rsidR="001633B9" w:rsidRPr="00903804">
        <w:rPr>
          <w:sz w:val="28"/>
          <w:szCs w:val="28"/>
        </w:rPr>
        <w:t>.07.</w:t>
      </w:r>
      <w:r w:rsidRPr="00903804">
        <w:rPr>
          <w:sz w:val="28"/>
          <w:szCs w:val="28"/>
        </w:rPr>
        <w:t xml:space="preserve">2004№79-ФЗ «О государственной гражданской службе </w:t>
      </w:r>
      <w:r w:rsidR="001633B9" w:rsidRPr="00903804">
        <w:rPr>
          <w:sz w:val="28"/>
          <w:szCs w:val="28"/>
        </w:rPr>
        <w:t>Российской Федерации»</w:t>
      </w:r>
      <w:r w:rsidR="00441E3E" w:rsidRPr="00903804">
        <w:rPr>
          <w:sz w:val="28"/>
          <w:szCs w:val="28"/>
        </w:rPr>
        <w:t>, У</w:t>
      </w:r>
      <w:r w:rsidRPr="00903804">
        <w:rPr>
          <w:sz w:val="28"/>
          <w:szCs w:val="28"/>
        </w:rPr>
        <w:t>казом Президента Ро</w:t>
      </w:r>
      <w:r w:rsidR="001633B9" w:rsidRPr="00903804">
        <w:rPr>
          <w:sz w:val="28"/>
          <w:szCs w:val="28"/>
        </w:rPr>
        <w:t>ссийской Федерации от 01.02.</w:t>
      </w:r>
      <w:r w:rsidRPr="00903804">
        <w:rPr>
          <w:sz w:val="28"/>
          <w:szCs w:val="28"/>
        </w:rPr>
        <w:t>2005 г. № 112 «О конкурсе на замещение вакантной должности государственной гражданско</w:t>
      </w:r>
      <w:r w:rsidR="001633B9" w:rsidRPr="00903804">
        <w:rPr>
          <w:sz w:val="28"/>
          <w:szCs w:val="28"/>
        </w:rPr>
        <w:t xml:space="preserve">й службы Российской Федерации» </w:t>
      </w:r>
      <w:r w:rsidRPr="00903804">
        <w:rPr>
          <w:b/>
          <w:sz w:val="28"/>
          <w:szCs w:val="28"/>
        </w:rPr>
        <w:t>п р и к а з ы в а ю</w:t>
      </w:r>
      <w:r w:rsidRPr="00903804">
        <w:rPr>
          <w:sz w:val="28"/>
          <w:szCs w:val="28"/>
        </w:rPr>
        <w:t>:</w:t>
      </w:r>
    </w:p>
    <w:p w14:paraId="55FB2307" w14:textId="108CA3C4" w:rsidR="000B2870" w:rsidRPr="00903804" w:rsidRDefault="000B2870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 xml:space="preserve">1. Объявить </w:t>
      </w:r>
      <w:r w:rsidR="001633B9" w:rsidRPr="00903804">
        <w:rPr>
          <w:sz w:val="28"/>
          <w:szCs w:val="28"/>
        </w:rPr>
        <w:t xml:space="preserve">и провести </w:t>
      </w:r>
      <w:r w:rsidR="00BC68A8" w:rsidRPr="00903804">
        <w:rPr>
          <w:sz w:val="28"/>
          <w:szCs w:val="28"/>
        </w:rPr>
        <w:t>конкурс для замещения</w:t>
      </w:r>
      <w:r w:rsidRPr="00903804">
        <w:rPr>
          <w:sz w:val="28"/>
          <w:szCs w:val="28"/>
        </w:rPr>
        <w:t xml:space="preserve"> вакантн</w:t>
      </w:r>
      <w:r w:rsidR="00755213">
        <w:rPr>
          <w:sz w:val="28"/>
          <w:szCs w:val="28"/>
        </w:rPr>
        <w:t>ых</w:t>
      </w:r>
      <w:r w:rsidRPr="00903804">
        <w:rPr>
          <w:sz w:val="28"/>
          <w:szCs w:val="28"/>
        </w:rPr>
        <w:t xml:space="preserve"> должност</w:t>
      </w:r>
      <w:r w:rsidR="00755213">
        <w:rPr>
          <w:sz w:val="28"/>
          <w:szCs w:val="28"/>
        </w:rPr>
        <w:t>ей</w:t>
      </w:r>
      <w:r w:rsidR="006623BF">
        <w:rPr>
          <w:sz w:val="28"/>
          <w:szCs w:val="28"/>
        </w:rPr>
        <w:t xml:space="preserve"> </w:t>
      </w:r>
      <w:r w:rsidR="00F76626">
        <w:rPr>
          <w:sz w:val="28"/>
          <w:szCs w:val="28"/>
        </w:rPr>
        <w:t xml:space="preserve">и включения в кадровый </w:t>
      </w:r>
      <w:r w:rsidR="006423D9">
        <w:rPr>
          <w:sz w:val="28"/>
          <w:szCs w:val="28"/>
        </w:rPr>
        <w:t xml:space="preserve">резерв </w:t>
      </w:r>
      <w:r w:rsidR="006423D9" w:rsidRPr="00903804">
        <w:rPr>
          <w:sz w:val="28"/>
          <w:szCs w:val="28"/>
        </w:rPr>
        <w:t>в</w:t>
      </w:r>
      <w:r w:rsidRPr="00903804">
        <w:rPr>
          <w:sz w:val="28"/>
          <w:szCs w:val="28"/>
        </w:rPr>
        <w:t xml:space="preserve"> Территориальном </w:t>
      </w:r>
      <w:r w:rsidR="00BC68A8" w:rsidRPr="00903804">
        <w:rPr>
          <w:sz w:val="28"/>
          <w:szCs w:val="28"/>
        </w:rPr>
        <w:t>органе Федеральной</w:t>
      </w:r>
      <w:r w:rsidRPr="00903804">
        <w:rPr>
          <w:sz w:val="28"/>
          <w:szCs w:val="28"/>
        </w:rPr>
        <w:t xml:space="preserve"> службы государственной </w:t>
      </w:r>
      <w:r w:rsidR="00BC68A8" w:rsidRPr="00903804">
        <w:rPr>
          <w:sz w:val="28"/>
          <w:szCs w:val="28"/>
        </w:rPr>
        <w:t>статистики по</w:t>
      </w:r>
      <w:r w:rsidRPr="00903804">
        <w:rPr>
          <w:sz w:val="28"/>
          <w:szCs w:val="28"/>
        </w:rPr>
        <w:t xml:space="preserve"> Республике Дагестан (далее - </w:t>
      </w:r>
      <w:r w:rsidR="001633B9" w:rsidRPr="00903804">
        <w:rPr>
          <w:sz w:val="28"/>
          <w:szCs w:val="28"/>
        </w:rPr>
        <w:t>К</w:t>
      </w:r>
      <w:r w:rsidRPr="00903804">
        <w:rPr>
          <w:sz w:val="28"/>
          <w:szCs w:val="28"/>
        </w:rPr>
        <w:t xml:space="preserve">онкурс) согласно </w:t>
      </w:r>
      <w:r w:rsidR="001633B9" w:rsidRPr="00903804">
        <w:rPr>
          <w:sz w:val="28"/>
          <w:szCs w:val="28"/>
        </w:rPr>
        <w:t>приложени</w:t>
      </w:r>
      <w:r w:rsidR="001D341C">
        <w:rPr>
          <w:sz w:val="28"/>
          <w:szCs w:val="28"/>
        </w:rPr>
        <w:t>ям</w:t>
      </w:r>
      <w:r w:rsidR="00175898">
        <w:rPr>
          <w:sz w:val="28"/>
          <w:szCs w:val="28"/>
        </w:rPr>
        <w:t>.</w:t>
      </w:r>
    </w:p>
    <w:p w14:paraId="1E7BA52D" w14:textId="77777777" w:rsidR="000B2870" w:rsidRPr="00903804" w:rsidRDefault="000B2870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 xml:space="preserve"> 2.   Административному отделу (И.А.Курбанмагомедов</w:t>
      </w:r>
      <w:r w:rsidR="001633B9" w:rsidRPr="00903804">
        <w:rPr>
          <w:sz w:val="28"/>
          <w:szCs w:val="28"/>
        </w:rPr>
        <w:t>а</w:t>
      </w:r>
      <w:r w:rsidRPr="00903804">
        <w:rPr>
          <w:sz w:val="28"/>
          <w:szCs w:val="28"/>
        </w:rPr>
        <w:t>)</w:t>
      </w:r>
      <w:r w:rsidR="001633B9" w:rsidRPr="00903804">
        <w:rPr>
          <w:sz w:val="28"/>
          <w:szCs w:val="28"/>
        </w:rPr>
        <w:t xml:space="preserve"> обеспечить организацию и проведение Конкурса.</w:t>
      </w:r>
    </w:p>
    <w:p w14:paraId="087C7CD4" w14:textId="1DED5186"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3</w:t>
      </w:r>
      <w:r w:rsidR="000B2870" w:rsidRPr="00903804">
        <w:rPr>
          <w:sz w:val="28"/>
          <w:szCs w:val="28"/>
        </w:rPr>
        <w:t>.Финансово-экономическому отделу (</w:t>
      </w:r>
      <w:r w:rsidR="00BC68A8">
        <w:rPr>
          <w:sz w:val="28"/>
          <w:szCs w:val="28"/>
        </w:rPr>
        <w:t>Абдулазизова Д.К.</w:t>
      </w:r>
      <w:r w:rsidR="000B2870" w:rsidRPr="00903804">
        <w:rPr>
          <w:sz w:val="28"/>
          <w:szCs w:val="28"/>
        </w:rPr>
        <w:t>) обеспечить оплату расходов, с</w:t>
      </w:r>
      <w:r w:rsidR="001633B9" w:rsidRPr="00903804">
        <w:rPr>
          <w:sz w:val="28"/>
          <w:szCs w:val="28"/>
        </w:rPr>
        <w:t>вязанных с проведением Конкурса</w:t>
      </w:r>
      <w:r w:rsidR="000B2870" w:rsidRPr="00903804">
        <w:rPr>
          <w:sz w:val="28"/>
          <w:szCs w:val="28"/>
        </w:rPr>
        <w:t xml:space="preserve">. </w:t>
      </w:r>
    </w:p>
    <w:p w14:paraId="2ACD7D73" w14:textId="6424A230"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4</w:t>
      </w:r>
      <w:r w:rsidR="000B2870" w:rsidRPr="00903804">
        <w:rPr>
          <w:sz w:val="28"/>
          <w:szCs w:val="28"/>
        </w:rPr>
        <w:t xml:space="preserve">. </w:t>
      </w:r>
      <w:r w:rsidRPr="00903804">
        <w:rPr>
          <w:sz w:val="28"/>
          <w:szCs w:val="28"/>
        </w:rPr>
        <w:t>Отделу</w:t>
      </w:r>
      <w:r w:rsidR="000B2870" w:rsidRPr="00903804">
        <w:rPr>
          <w:sz w:val="28"/>
          <w:szCs w:val="28"/>
        </w:rPr>
        <w:t xml:space="preserve">   информационных   </w:t>
      </w:r>
      <w:r w:rsidR="00BC68A8" w:rsidRPr="00903804">
        <w:rPr>
          <w:sz w:val="28"/>
          <w:szCs w:val="28"/>
        </w:rPr>
        <w:t>ресурсов и технологий</w:t>
      </w:r>
      <w:r w:rsidR="000B2870" w:rsidRPr="00903804">
        <w:rPr>
          <w:sz w:val="28"/>
          <w:szCs w:val="28"/>
        </w:rPr>
        <w:t xml:space="preserve"> (Дадаев И.М.) организовать размещение информации о проведении </w:t>
      </w:r>
      <w:r w:rsidR="001633B9" w:rsidRPr="00903804">
        <w:rPr>
          <w:sz w:val="28"/>
          <w:szCs w:val="28"/>
        </w:rPr>
        <w:t>К</w:t>
      </w:r>
      <w:r w:rsidR="000B2870" w:rsidRPr="00903804">
        <w:rPr>
          <w:sz w:val="28"/>
          <w:szCs w:val="28"/>
        </w:rPr>
        <w:t xml:space="preserve">онкурса на </w:t>
      </w:r>
      <w:r w:rsidR="001633B9" w:rsidRPr="00903804">
        <w:rPr>
          <w:sz w:val="28"/>
          <w:szCs w:val="28"/>
        </w:rPr>
        <w:t xml:space="preserve">официальном </w:t>
      </w:r>
      <w:r w:rsidR="000B2870" w:rsidRPr="00903804">
        <w:rPr>
          <w:sz w:val="28"/>
          <w:szCs w:val="28"/>
        </w:rPr>
        <w:t xml:space="preserve">сайте Дагестанстата в информационно-телекоммуникационной </w:t>
      </w:r>
      <w:r w:rsidR="00BC68A8" w:rsidRPr="00903804">
        <w:rPr>
          <w:sz w:val="28"/>
          <w:szCs w:val="28"/>
        </w:rPr>
        <w:t>сети «</w:t>
      </w:r>
      <w:r w:rsidR="000B2870" w:rsidRPr="00903804">
        <w:rPr>
          <w:sz w:val="28"/>
          <w:szCs w:val="28"/>
        </w:rPr>
        <w:t>Интернет</w:t>
      </w:r>
      <w:r w:rsidR="001633B9" w:rsidRPr="00903804">
        <w:rPr>
          <w:sz w:val="28"/>
          <w:szCs w:val="28"/>
        </w:rPr>
        <w:t>»</w:t>
      </w:r>
      <w:r w:rsidR="000B2870" w:rsidRPr="00903804">
        <w:rPr>
          <w:sz w:val="28"/>
          <w:szCs w:val="28"/>
        </w:rPr>
        <w:t>.</w:t>
      </w:r>
    </w:p>
    <w:p w14:paraId="2852739B" w14:textId="5E436A99"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5</w:t>
      </w:r>
      <w:r w:rsidR="000B2870" w:rsidRPr="00903804">
        <w:rPr>
          <w:sz w:val="28"/>
          <w:szCs w:val="28"/>
        </w:rPr>
        <w:t xml:space="preserve">. Контроль </w:t>
      </w:r>
      <w:r w:rsidR="00C62001">
        <w:rPr>
          <w:sz w:val="28"/>
          <w:szCs w:val="28"/>
        </w:rPr>
        <w:t xml:space="preserve">над </w:t>
      </w:r>
      <w:r w:rsidR="00C62001" w:rsidRPr="00903804">
        <w:rPr>
          <w:sz w:val="28"/>
          <w:szCs w:val="28"/>
        </w:rPr>
        <w:t>исполнением</w:t>
      </w:r>
      <w:r w:rsidR="000B2870" w:rsidRPr="00903804">
        <w:rPr>
          <w:sz w:val="28"/>
          <w:szCs w:val="28"/>
        </w:rPr>
        <w:t xml:space="preserve"> настоящего приказа возложить на заместителя руководителя </w:t>
      </w:r>
      <w:r w:rsidR="00BC68A8" w:rsidRPr="00903804">
        <w:rPr>
          <w:sz w:val="28"/>
          <w:szCs w:val="28"/>
        </w:rPr>
        <w:t>Дагестанстата</w:t>
      </w:r>
      <w:r w:rsidR="00BC68A8">
        <w:rPr>
          <w:sz w:val="28"/>
          <w:szCs w:val="28"/>
        </w:rPr>
        <w:t xml:space="preserve"> Н.М.Шихшабекову</w:t>
      </w:r>
    </w:p>
    <w:p w14:paraId="7E29B814" w14:textId="77777777" w:rsidR="000B2870" w:rsidRDefault="000B2870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87CF01" w14:textId="77777777" w:rsidR="00DB4DC1" w:rsidRDefault="00DB4DC1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1D1707" w14:textId="77777777" w:rsidR="00175898" w:rsidRPr="00903804" w:rsidRDefault="00175898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3780"/>
        <w:gridCol w:w="3190"/>
        <w:gridCol w:w="2570"/>
      </w:tblGrid>
      <w:tr w:rsidR="000B2870" w:rsidRPr="00903804" w14:paraId="0A958932" w14:textId="77777777" w:rsidTr="000B2870">
        <w:trPr>
          <w:trHeight w:val="281"/>
        </w:trPr>
        <w:tc>
          <w:tcPr>
            <w:tcW w:w="3780" w:type="dxa"/>
            <w:hideMark/>
          </w:tcPr>
          <w:p w14:paraId="61095430" w14:textId="77777777" w:rsidR="000B2870" w:rsidRPr="00903804" w:rsidRDefault="000B2870" w:rsidP="00175898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03804">
              <w:rPr>
                <w:sz w:val="28"/>
                <w:szCs w:val="28"/>
              </w:rPr>
              <w:t>Руководитель</w:t>
            </w:r>
            <w:r w:rsidR="001758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14:paraId="3DEF9DF7" w14:textId="77777777" w:rsidR="000B2870" w:rsidRPr="00903804" w:rsidRDefault="000B2870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2C8BCF1E" w14:textId="77777777" w:rsidR="000B2870" w:rsidRPr="00903804" w:rsidRDefault="00D66BA0">
            <w:pPr>
              <w:pStyle w:val="21"/>
              <w:spacing w:after="0" w:line="240" w:lineRule="auto"/>
              <w:jc w:val="right"/>
              <w:rPr>
                <w:sz w:val="28"/>
                <w:szCs w:val="28"/>
              </w:rPr>
            </w:pPr>
            <w:r w:rsidRPr="00903804">
              <w:rPr>
                <w:sz w:val="28"/>
                <w:szCs w:val="28"/>
              </w:rPr>
              <w:t>А.Ш.Эфендиева</w:t>
            </w:r>
          </w:p>
        </w:tc>
      </w:tr>
    </w:tbl>
    <w:p w14:paraId="25BCE7BB" w14:textId="77777777" w:rsidR="000B2870" w:rsidRDefault="000B2870" w:rsidP="000B2870">
      <w:pPr>
        <w:spacing w:line="204" w:lineRule="auto"/>
        <w:ind w:left="3600" w:firstLine="1342"/>
        <w:jc w:val="center"/>
      </w:pPr>
    </w:p>
    <w:p w14:paraId="5B12BCFC" w14:textId="77777777" w:rsidR="000B2870" w:rsidRDefault="000B2870" w:rsidP="000B2870">
      <w:pPr>
        <w:spacing w:line="204" w:lineRule="auto"/>
        <w:ind w:left="3600" w:firstLine="1342"/>
        <w:jc w:val="center"/>
      </w:pPr>
    </w:p>
    <w:p w14:paraId="78E8F765" w14:textId="77777777" w:rsidR="00441B09" w:rsidRDefault="00441B09" w:rsidP="000B2870">
      <w:pPr>
        <w:spacing w:line="204" w:lineRule="auto"/>
        <w:ind w:left="3600" w:firstLine="1342"/>
        <w:jc w:val="center"/>
      </w:pPr>
    </w:p>
    <w:sectPr w:rsidR="00441B09" w:rsidSect="0076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FF1"/>
    <w:multiLevelType w:val="hybridMultilevel"/>
    <w:tmpl w:val="689E0FC4"/>
    <w:lvl w:ilvl="0" w:tplc="2772926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3485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70"/>
    <w:rsid w:val="00012AB6"/>
    <w:rsid w:val="0003334F"/>
    <w:rsid w:val="00040914"/>
    <w:rsid w:val="00067130"/>
    <w:rsid w:val="000900C3"/>
    <w:rsid w:val="000B080A"/>
    <w:rsid w:val="000B2870"/>
    <w:rsid w:val="0011070B"/>
    <w:rsid w:val="001118C0"/>
    <w:rsid w:val="00133C94"/>
    <w:rsid w:val="001633B9"/>
    <w:rsid w:val="00175898"/>
    <w:rsid w:val="001D341C"/>
    <w:rsid w:val="00200876"/>
    <w:rsid w:val="00240C33"/>
    <w:rsid w:val="00251F19"/>
    <w:rsid w:val="002758C1"/>
    <w:rsid w:val="003A342A"/>
    <w:rsid w:val="00403D1F"/>
    <w:rsid w:val="00441B09"/>
    <w:rsid w:val="00441E14"/>
    <w:rsid w:val="00441E3E"/>
    <w:rsid w:val="0048487A"/>
    <w:rsid w:val="00557C28"/>
    <w:rsid w:val="00560D4E"/>
    <w:rsid w:val="006179AD"/>
    <w:rsid w:val="006423D9"/>
    <w:rsid w:val="006623BF"/>
    <w:rsid w:val="006B584F"/>
    <w:rsid w:val="006D108E"/>
    <w:rsid w:val="006F60B8"/>
    <w:rsid w:val="00725919"/>
    <w:rsid w:val="00755213"/>
    <w:rsid w:val="0076311A"/>
    <w:rsid w:val="007762E6"/>
    <w:rsid w:val="008461E7"/>
    <w:rsid w:val="00853A32"/>
    <w:rsid w:val="008954D5"/>
    <w:rsid w:val="008C5FC0"/>
    <w:rsid w:val="00903804"/>
    <w:rsid w:val="009A6A36"/>
    <w:rsid w:val="00A05722"/>
    <w:rsid w:val="00A31341"/>
    <w:rsid w:val="00A5394F"/>
    <w:rsid w:val="00AD3734"/>
    <w:rsid w:val="00AF15E9"/>
    <w:rsid w:val="00B32FB5"/>
    <w:rsid w:val="00B5647C"/>
    <w:rsid w:val="00BC68A8"/>
    <w:rsid w:val="00BF3005"/>
    <w:rsid w:val="00C16F58"/>
    <w:rsid w:val="00C62001"/>
    <w:rsid w:val="00C66BE1"/>
    <w:rsid w:val="00CB5F7B"/>
    <w:rsid w:val="00CB7795"/>
    <w:rsid w:val="00CD2F8F"/>
    <w:rsid w:val="00CD3D6C"/>
    <w:rsid w:val="00CF1A1D"/>
    <w:rsid w:val="00D66BA0"/>
    <w:rsid w:val="00DB4DC1"/>
    <w:rsid w:val="00E028B5"/>
    <w:rsid w:val="00E033E0"/>
    <w:rsid w:val="00F17C3C"/>
    <w:rsid w:val="00F7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9853"/>
  <w15:docId w15:val="{48F62622-9AF3-446D-AC7C-BE8E5E77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2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28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2870"/>
    <w:rPr>
      <w:color w:val="0000FF"/>
      <w:u w:val="single"/>
    </w:rPr>
  </w:style>
  <w:style w:type="paragraph" w:styleId="a4">
    <w:name w:val="Normal (Web)"/>
    <w:basedOn w:val="a"/>
    <w:unhideWhenUsed/>
    <w:rsid w:val="000B2870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B2870"/>
    <w:pPr>
      <w:spacing w:after="120"/>
    </w:pPr>
  </w:style>
  <w:style w:type="character" w:customStyle="1" w:styleId="a6">
    <w:name w:val="Основной текст Знак"/>
    <w:basedOn w:val="a0"/>
    <w:link w:val="a5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semiHidden/>
    <w:unhideWhenUsed/>
    <w:rsid w:val="000B2870"/>
    <w:pPr>
      <w:ind w:firstLine="210"/>
    </w:pPr>
  </w:style>
  <w:style w:type="character" w:customStyle="1" w:styleId="a8">
    <w:name w:val="Красная строка Знак"/>
    <w:basedOn w:val="a6"/>
    <w:link w:val="a7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B28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B28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2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B2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Дагестанстат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Adm_ASUKR</dc:creator>
  <cp:lastModifiedBy>Курбанмагомедова Индира Агамирзоевна</cp:lastModifiedBy>
  <cp:revision>4</cp:revision>
  <cp:lastPrinted>2022-05-12T11:35:00Z</cp:lastPrinted>
  <dcterms:created xsi:type="dcterms:W3CDTF">2022-05-12T11:35:00Z</dcterms:created>
  <dcterms:modified xsi:type="dcterms:W3CDTF">2022-05-13T11:19:00Z</dcterms:modified>
</cp:coreProperties>
</file>